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56554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91654" w:history="1">
            <w:r w:rsidR="00256554" w:rsidRPr="00CE56F3">
              <w:rPr>
                <w:rStyle w:val="a9"/>
                <w:rFonts w:cs="Times New Roman"/>
                <w:noProof/>
              </w:rPr>
              <w:t>ВВЕДЕНИЕ</w:t>
            </w:r>
            <w:r w:rsidR="00256554">
              <w:rPr>
                <w:noProof/>
                <w:webHidden/>
              </w:rPr>
              <w:tab/>
            </w:r>
            <w:r w:rsidR="00256554">
              <w:rPr>
                <w:noProof/>
                <w:webHidden/>
              </w:rPr>
              <w:fldChar w:fldCharType="begin"/>
            </w:r>
            <w:r w:rsidR="00256554">
              <w:rPr>
                <w:noProof/>
                <w:webHidden/>
              </w:rPr>
              <w:instrText xml:space="preserve"> PAGEREF _Toc531891654 \h </w:instrText>
            </w:r>
            <w:r w:rsidR="00256554">
              <w:rPr>
                <w:noProof/>
                <w:webHidden/>
              </w:rPr>
            </w:r>
            <w:r w:rsidR="00256554">
              <w:rPr>
                <w:noProof/>
                <w:webHidden/>
              </w:rPr>
              <w:fldChar w:fldCharType="separate"/>
            </w:r>
            <w:r w:rsidR="00256554">
              <w:rPr>
                <w:noProof/>
                <w:webHidden/>
              </w:rPr>
              <w:t>3</w:t>
            </w:r>
            <w:r w:rsidR="00256554"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55" w:history="1">
            <w:r w:rsidRPr="00CE56F3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56" w:history="1">
            <w:r w:rsidRPr="00CE56F3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57" w:history="1">
            <w:r w:rsidRPr="00CE56F3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58" w:history="1">
            <w:r w:rsidRPr="00CE56F3">
              <w:rPr>
                <w:rStyle w:val="a9"/>
                <w:noProof/>
              </w:rPr>
              <w:t>1.3 Анализ требо</w:t>
            </w:r>
            <w:r w:rsidRPr="00CE56F3">
              <w:rPr>
                <w:rStyle w:val="a9"/>
                <w:noProof/>
              </w:rPr>
              <w:t>в</w:t>
            </w:r>
            <w:r w:rsidRPr="00CE56F3">
              <w:rPr>
                <w:rStyle w:val="a9"/>
                <w:noProof/>
              </w:rPr>
              <w:t>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59" w:history="1">
            <w:r w:rsidRPr="00CE56F3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0" w:history="1">
            <w:r w:rsidRPr="00CE56F3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1" w:history="1">
            <w:r w:rsidRPr="00CE56F3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2" w:history="1">
            <w:r w:rsidRPr="00CE56F3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3" w:history="1">
            <w:r w:rsidRPr="00CE56F3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4" w:history="1">
            <w:r w:rsidRPr="00CE56F3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5" w:history="1">
            <w:r w:rsidRPr="00CE56F3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6" w:history="1">
            <w:r w:rsidRPr="00CE56F3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7" w:history="1">
            <w:r w:rsidRPr="00CE56F3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8" w:history="1">
            <w:r w:rsidRPr="00CE56F3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69" w:history="1">
            <w:r w:rsidRPr="00CE56F3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70" w:history="1">
            <w:r w:rsidRPr="00CE56F3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554" w:rsidRDefault="002565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1671" w:history="1">
            <w:r w:rsidRPr="00CE56F3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91654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91655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91656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91657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91658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91659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91660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</w:t>
      </w:r>
      <w:r>
        <w:lastRenderedPageBreak/>
        <w:t>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lastRenderedPageBreak/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 xml:space="preserve">После ввода </w:t>
      </w:r>
      <w:r>
        <w:lastRenderedPageBreak/>
        <w:t>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91661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91662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91663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91664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1" w:name="_Toc531891665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8261A5">
      <w:pPr>
        <w:pStyle w:val="2"/>
      </w:pPr>
      <w:bookmarkStart w:id="12" w:name="_Toc531891666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3" w:name="_Toc531891667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4" w:name="_Toc531891668"/>
      <w:r w:rsidRPr="007B3F0A">
        <w:lastRenderedPageBreak/>
        <w:t>ЗАКЛЮЧЕНИЕ</w:t>
      </w:r>
      <w:bookmarkEnd w:id="14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5" w:name="_Toc531891669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91670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</w:t>
      </w:r>
      <w:bookmarkStart w:id="17" w:name="_GoBack"/>
      <w:bookmarkEnd w:id="17"/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91671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C81E7B" w:rsidRDefault="0036456B" w:rsidP="00DF5A79">
      <w:pPr>
        <w:spacing w:before="100" w:beforeAutospacing="1" w:after="100" w:afterAutospacing="1" w:line="240" w:lineRule="auto"/>
        <w:ind w:firstLine="709"/>
        <w:jc w:val="left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На рисунках 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.1-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</w:t>
      </w:r>
      <w:r w:rsidR="00787CCA">
        <w:rPr>
          <w:rFonts w:eastAsia="Times New Roman" w:cs="Times New Roman"/>
          <w:szCs w:val="28"/>
          <w:lang w:eastAsia="ru-RU"/>
        </w:rPr>
        <w:t>6</w:t>
      </w:r>
      <w:r w:rsidRPr="00C81E7B">
        <w:rPr>
          <w:rFonts w:eastAsia="Times New Roman" w:cs="Times New Roman"/>
          <w:szCs w:val="28"/>
          <w:lang w:eastAsia="ru-RU"/>
        </w:rPr>
        <w:t xml:space="preserve"> показан</w:t>
      </w:r>
      <w:r w:rsidR="00506F8A" w:rsidRPr="00C81E7B">
        <w:rPr>
          <w:rFonts w:eastAsia="Times New Roman" w:cs="Times New Roman"/>
          <w:szCs w:val="28"/>
          <w:lang w:eastAsia="ru-RU"/>
        </w:rPr>
        <w:t>о</w:t>
      </w:r>
      <w:r w:rsidRPr="00C81E7B">
        <w:rPr>
          <w:rFonts w:eastAsia="Times New Roman" w:cs="Times New Roman"/>
          <w:szCs w:val="28"/>
          <w:lang w:eastAsia="ru-RU"/>
        </w:rPr>
        <w:t xml:space="preserve"> содержимое </w:t>
      </w:r>
      <w:r w:rsidR="00AD330C" w:rsidRPr="00C81E7B">
        <w:rPr>
          <w:rFonts w:eastAsia="Times New Roman" w:cs="Times New Roman"/>
          <w:szCs w:val="28"/>
          <w:lang w:eastAsia="ru-RU"/>
        </w:rPr>
        <w:t>слайдов</w:t>
      </w:r>
      <w:r w:rsidRPr="00C81E7B">
        <w:rPr>
          <w:rFonts w:eastAsia="Times New Roman" w:cs="Times New Roman"/>
          <w:szCs w:val="28"/>
          <w:lang w:eastAsia="ru-RU"/>
        </w:rPr>
        <w:t xml:space="preserve"> презентации к защите курсового проекта. 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BC32CF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 – Титульный лист</w:t>
      </w:r>
    </w:p>
    <w:p w:rsidR="002048C6" w:rsidRPr="00C81E7B" w:rsidRDefault="008356C8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359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18-12-06 в 20.19.5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2693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26932" w:rsidRPr="00C81E7B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Pr="00C81E7B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>.3 – Цели курсового проекта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.4 – </w:t>
      </w:r>
      <w:r w:rsidR="00AE2DF6" w:rsidRPr="00C81E7B">
        <w:rPr>
          <w:rFonts w:eastAsia="Times New Roman" w:cs="Times New Roman"/>
          <w:szCs w:val="28"/>
          <w:lang w:eastAsia="ru-RU"/>
        </w:rPr>
        <w:t>Задачи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AE26AD" w:rsidRPr="00C81E7B" w:rsidRDefault="00AE26AD" w:rsidP="00AE26AD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18-12-06 в 19.50.3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AD" w:rsidRPr="00C81E7B" w:rsidRDefault="00AE26AD" w:rsidP="00AE26A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 Б.</w:t>
      </w:r>
      <w:r w:rsidR="00506F8A" w:rsidRPr="00C81E7B">
        <w:rPr>
          <w:rFonts w:eastAsia="Times New Roman" w:cs="Times New Roman"/>
          <w:szCs w:val="28"/>
          <w:lang w:eastAsia="ru-RU"/>
        </w:rPr>
        <w:t>5</w:t>
      </w:r>
      <w:r w:rsidRPr="00C81E7B">
        <w:rPr>
          <w:rFonts w:eastAsia="Times New Roman" w:cs="Times New Roman"/>
          <w:szCs w:val="28"/>
          <w:lang w:eastAsia="ru-RU"/>
        </w:rPr>
        <w:t xml:space="preserve"> – </w:t>
      </w:r>
      <w:r w:rsidR="00506F8A" w:rsidRPr="00C81E7B">
        <w:rPr>
          <w:rFonts w:eastAsia="Times New Roman" w:cs="Times New Roman"/>
          <w:szCs w:val="28"/>
          <w:lang w:eastAsia="ru-RU"/>
        </w:rPr>
        <w:t>Общая архитектура разработанного решения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="00506F8A" w:rsidRPr="00C81E7B">
        <w:rPr>
          <w:rFonts w:eastAsia="Times New Roman" w:cs="Times New Roman"/>
          <w:szCs w:val="28"/>
          <w:lang w:eastAsia="ru-RU"/>
        </w:rPr>
        <w:t>6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Контекстная функциональная диаграмма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7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91DF3" w:rsidRPr="00C81E7B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8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Детализированная диаграмма потоков данных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C81E7B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450C0E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9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 w:rsidRPr="00C81E7B">
        <w:rPr>
          <w:rFonts w:eastAsia="Times New Roman" w:cs="Times New Roman"/>
          <w:szCs w:val="28"/>
          <w:lang w:eastAsia="ru-RU"/>
        </w:rPr>
        <w:t>баз данных программы</w:t>
      </w:r>
    </w:p>
    <w:p w:rsidR="00450C0E" w:rsidRPr="00C81E7B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10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357E2C" w:rsidRPr="00C81E7B">
        <w:rPr>
          <w:rFonts w:eastAsia="Times New Roman" w:cs="Times New Roman"/>
          <w:szCs w:val="28"/>
          <w:lang w:val="en-US"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11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12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13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 Альтернативный 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705867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343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18-12-06 в 20.22.42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14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AD330C" w:rsidRPr="00C81E7B">
        <w:rPr>
          <w:rFonts w:eastAsia="Times New Roman" w:cs="Times New Roman"/>
          <w:szCs w:val="28"/>
          <w:lang w:val="en-US" w:eastAsia="ru-RU"/>
        </w:rPr>
        <w:t>Flask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API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C81E7B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BC32CF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15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BC32CF" w:rsidRPr="00C81E7B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787CCA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685E86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16</w:t>
      </w:r>
      <w:r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Pr="00C81E7B"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CEEC07-2861-764B-8CE3-655C3B22C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187</Pages>
  <Words>21105</Words>
  <Characters>161038</Characters>
  <Application>Microsoft Office Word</Application>
  <DocSecurity>0</DocSecurity>
  <Lines>6441</Lines>
  <Paragraphs>4235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177908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184</cp:revision>
  <cp:lastPrinted>2018-12-05T22:36:00Z</cp:lastPrinted>
  <dcterms:created xsi:type="dcterms:W3CDTF">2018-12-05T22:36:00Z</dcterms:created>
  <dcterms:modified xsi:type="dcterms:W3CDTF">2018-12-06T17:48:00Z</dcterms:modified>
  <cp:category/>
</cp:coreProperties>
</file>